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28" w:rsidRDefault="009E0728" w:rsidP="009E0728">
      <w:pPr>
        <w:jc w:val="center"/>
      </w:pPr>
      <w:r>
        <w:t>РОССИЙСКАЯ ФЕДЕРАЦИЯ</w:t>
      </w:r>
      <w:r>
        <w:br/>
        <w:t>АМУРСКАЯ ОБЛАСТЬ</w:t>
      </w:r>
      <w:r>
        <w:br/>
        <w:t>КОНСТАНТИНОВСКИЙ РАЙОН</w:t>
      </w:r>
      <w:r>
        <w:br/>
        <w:t xml:space="preserve"> ЗЕНЬКОВСКИЙ СЕЛЬСКИЙ СОВЕТ       </w:t>
      </w:r>
    </w:p>
    <w:p w:rsidR="009E0728" w:rsidRDefault="009E0728" w:rsidP="009E0728">
      <w:pPr>
        <w:jc w:val="center"/>
      </w:pPr>
      <w:r>
        <w:t>НАРОДНЫХ ДЕПУТАТОВ</w:t>
      </w:r>
      <w:r>
        <w:br/>
        <w:t>(второй созыв)</w:t>
      </w:r>
    </w:p>
    <w:p w:rsidR="009E0728" w:rsidRDefault="009E0728" w:rsidP="009E0728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>
        <w:t>О внесении изменений и дополнений в решение сельского Совета</w:t>
      </w:r>
    </w:p>
    <w:p w:rsidR="009E0728" w:rsidRDefault="009E0728" w:rsidP="009E0728">
      <w:r>
        <w:t>народных депутатов от 25.12.2020 № 23 «О бюджете Зеньковского сельсовета на 2021 год и плановый период 2022 и 2023 годов»</w:t>
      </w:r>
    </w:p>
    <w:p w:rsidR="009E0728" w:rsidRDefault="009E0728" w:rsidP="009E0728">
      <w:pPr>
        <w:jc w:val="center"/>
      </w:pPr>
    </w:p>
    <w:p w:rsidR="009E0728" w:rsidRDefault="009E0728" w:rsidP="009E0728">
      <w:pPr>
        <w:jc w:val="center"/>
        <w:rPr>
          <w:b/>
        </w:rPr>
      </w:pPr>
      <w:r>
        <w:t>Принято Зеньковским сельским Советом народных депутатов 29.12.2021 № 52</w:t>
      </w:r>
    </w:p>
    <w:p w:rsidR="009E0728" w:rsidRDefault="009E0728" w:rsidP="009E0728">
      <w:pPr>
        <w:jc w:val="center"/>
      </w:pPr>
    </w:p>
    <w:p w:rsidR="009E0728" w:rsidRDefault="009E0728" w:rsidP="009E0728">
      <w:pPr>
        <w:ind w:left="360"/>
        <w:jc w:val="both"/>
      </w:pPr>
      <w:r>
        <w:t>1. Статью 1 пункт 1 изложить в новой редакции:</w:t>
      </w:r>
    </w:p>
    <w:p w:rsidR="009E0728" w:rsidRDefault="009E0728" w:rsidP="009E0728">
      <w:pPr>
        <w:jc w:val="both"/>
      </w:pPr>
      <w:r>
        <w:t xml:space="preserve">          «Утвердить основные характеристики сельского бюджета на 2021 год:</w:t>
      </w:r>
    </w:p>
    <w:p w:rsidR="009E0728" w:rsidRDefault="009E0728" w:rsidP="009E0728">
      <w:pPr>
        <w:jc w:val="both"/>
      </w:pPr>
      <w:r>
        <w:t xml:space="preserve">       -     общий объем доходов в сумме 8 855 671 рубль 84 копеек;</w:t>
      </w:r>
    </w:p>
    <w:p w:rsidR="009E0728" w:rsidRDefault="009E0728" w:rsidP="009E0728">
      <w:pPr>
        <w:jc w:val="both"/>
      </w:pPr>
      <w:r>
        <w:t xml:space="preserve">       -     общий объем расходов в сумме 12 269 346 рублей 70 копеек;</w:t>
      </w:r>
    </w:p>
    <w:p w:rsidR="009E0728" w:rsidRDefault="009E0728" w:rsidP="009E0728">
      <w:pPr>
        <w:jc w:val="both"/>
      </w:pPr>
      <w:r>
        <w:t xml:space="preserve">       -  дефицит сельского бюджета в сумме 3 413 674 рубля 86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9E0728" w:rsidRDefault="009E0728" w:rsidP="009E0728">
      <w:pPr>
        <w:jc w:val="both"/>
      </w:pPr>
      <w:r>
        <w:t xml:space="preserve">       2. Приложение № 3 «Объемы налоговых и неналоговых доходов сельского бюджета по кодам и подвидов доходов на 2021 год» изложить в новой редакции согласно приложению № 1 к настоящему решению;</w:t>
      </w:r>
    </w:p>
    <w:p w:rsidR="009E0728" w:rsidRDefault="009E0728" w:rsidP="009E0728">
      <w:pPr>
        <w:jc w:val="both"/>
      </w:pPr>
      <w:r>
        <w:t xml:space="preserve">       3. Приложение № 4 «Объемы безвозмездных поступлений сельского бюджета на 2021 год» изложить в новой редакции согласно приложению № 2 к настоящему решению;</w:t>
      </w:r>
    </w:p>
    <w:p w:rsidR="009E0728" w:rsidRDefault="009E0728" w:rsidP="009E0728">
      <w:pPr>
        <w:jc w:val="both"/>
      </w:pPr>
      <w:r>
        <w:t xml:space="preserve">       4. Приложение № 5 «Распределение бюджетных ассигнований расходов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сельского бюджета</w:t>
      </w:r>
      <w:proofErr w:type="gramEnd"/>
      <w:r>
        <w:t xml:space="preserve"> на 2021 год» изложить в новой редакции согласно приложению № 3 к настоящему решению;</w:t>
      </w:r>
    </w:p>
    <w:p w:rsidR="009E0728" w:rsidRDefault="009E0728" w:rsidP="009E0728">
      <w:pPr>
        <w:jc w:val="both"/>
      </w:pPr>
      <w:r>
        <w:t xml:space="preserve">       5. Приложение № 6 «Ведомственная структура расходов сельского бюджета на 2021 год» изложить в новой редакции согласно приложению № 4 к настоящему решению;</w:t>
      </w:r>
    </w:p>
    <w:p w:rsidR="009E0728" w:rsidRDefault="009E0728" w:rsidP="009E0728">
      <w:pPr>
        <w:jc w:val="both"/>
      </w:pPr>
      <w:r>
        <w:t xml:space="preserve">       6. Приложение № 7 «Источники финансирования дефицита сельского бюджета на 2021 год» изложить в новой редакции согласно приложению № 5 к настоящему решению.</w:t>
      </w:r>
    </w:p>
    <w:p w:rsidR="009E0728" w:rsidRDefault="009E0728" w:rsidP="009E0728">
      <w:pPr>
        <w:jc w:val="both"/>
      </w:pPr>
      <w:r>
        <w:t xml:space="preserve">       7. Обнародовать настоящее решение на информационном стенде.</w:t>
      </w:r>
    </w:p>
    <w:p w:rsidR="009E0728" w:rsidRDefault="009E0728" w:rsidP="009E0728">
      <w:pPr>
        <w:jc w:val="both"/>
      </w:pPr>
      <w:r>
        <w:t xml:space="preserve">       8.  Настоящее решение вступает в силу со дня его подписания.</w:t>
      </w:r>
    </w:p>
    <w:p w:rsidR="009E0728" w:rsidRDefault="009E0728" w:rsidP="009E0728">
      <w:pPr>
        <w:jc w:val="both"/>
      </w:pPr>
    </w:p>
    <w:p w:rsidR="009E0728" w:rsidRDefault="009E0728" w:rsidP="009E0728">
      <w:pPr>
        <w:jc w:val="both"/>
      </w:pPr>
    </w:p>
    <w:p w:rsidR="009E0728" w:rsidRDefault="009E0728" w:rsidP="009E0728">
      <w:pPr>
        <w:jc w:val="both"/>
      </w:pPr>
      <w:r>
        <w:t>Председатель сельского Совета</w:t>
      </w:r>
    </w:p>
    <w:p w:rsidR="009E0728" w:rsidRDefault="009E0728" w:rsidP="009E0728">
      <w:pPr>
        <w:jc w:val="both"/>
      </w:pPr>
      <w:r>
        <w:t>народных депутатов                                                                   С.А.Антипина</w:t>
      </w:r>
    </w:p>
    <w:p w:rsidR="009E0728" w:rsidRDefault="009E0728" w:rsidP="009E0728">
      <w:pPr>
        <w:jc w:val="both"/>
      </w:pPr>
    </w:p>
    <w:p w:rsidR="009E0728" w:rsidRDefault="009E0728" w:rsidP="009E0728">
      <w:pPr>
        <w:jc w:val="both"/>
      </w:pPr>
      <w:r>
        <w:t>Глава Зеньковского сельсовета                                                 Н.В.Полунина</w:t>
      </w:r>
    </w:p>
    <w:p w:rsidR="009E0728" w:rsidRDefault="009E0728" w:rsidP="009E0728">
      <w:pPr>
        <w:jc w:val="both"/>
      </w:pPr>
    </w:p>
    <w:p w:rsidR="009E0728" w:rsidRDefault="009E0728" w:rsidP="009E0728">
      <w:pPr>
        <w:jc w:val="both"/>
        <w:rPr>
          <w:b/>
        </w:rPr>
      </w:pPr>
      <w:r>
        <w:rPr>
          <w:b/>
        </w:rPr>
        <w:t>29.12.2021</w:t>
      </w:r>
    </w:p>
    <w:p w:rsidR="009E0728" w:rsidRDefault="009E0728" w:rsidP="009E0728">
      <w:pPr>
        <w:jc w:val="both"/>
      </w:pPr>
      <w:r>
        <w:rPr>
          <w:b/>
        </w:rPr>
        <w:t xml:space="preserve">№ 52                                                                                          </w:t>
      </w:r>
    </w:p>
    <w:p w:rsidR="009E0728" w:rsidRDefault="009E0728" w:rsidP="009E0728">
      <w:pPr>
        <w:jc w:val="both"/>
      </w:pPr>
    </w:p>
    <w:p w:rsidR="009E0728" w:rsidRDefault="009E0728" w:rsidP="009E0728">
      <w:pPr>
        <w:jc w:val="both"/>
      </w:pPr>
    </w:p>
    <w:p w:rsidR="009E0728" w:rsidRDefault="009E0728"/>
    <w:p w:rsidR="009E0728" w:rsidRDefault="009E0728"/>
    <w:p w:rsidR="009E0728" w:rsidRDefault="009E0728"/>
    <w:p w:rsidR="009E0728" w:rsidRDefault="009E0728"/>
    <w:tbl>
      <w:tblPr>
        <w:tblW w:w="96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097"/>
        <w:gridCol w:w="1320"/>
        <w:gridCol w:w="1046"/>
        <w:gridCol w:w="1505"/>
        <w:gridCol w:w="1606"/>
        <w:gridCol w:w="80"/>
      </w:tblGrid>
      <w:tr w:rsidR="009E0728" w:rsidRPr="00357F63" w:rsidTr="00357F63">
        <w:trPr>
          <w:trHeight w:val="1425"/>
        </w:trPr>
        <w:tc>
          <w:tcPr>
            <w:tcW w:w="9654" w:type="dxa"/>
            <w:gridSpan w:val="6"/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Приложение № 1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 решению сельского Совета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народных депутатов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 29.12.2021г. № 52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"Приложение №3 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 решению сельского Совета 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народных депутатов 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 25.12.2020г. № 23"</w:t>
            </w:r>
          </w:p>
        </w:tc>
      </w:tr>
      <w:tr w:rsidR="009E0728" w:rsidRPr="00357F63" w:rsidTr="00357F63">
        <w:trPr>
          <w:trHeight w:val="310"/>
        </w:trPr>
        <w:tc>
          <w:tcPr>
            <w:tcW w:w="4097" w:type="dxa"/>
            <w:tcBorders>
              <w:right w:val="nil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6" w:type="dxa"/>
            <w:gridSpan w:val="2"/>
            <w:tcBorders>
              <w:left w:val="nil"/>
              <w:right w:val="nil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gridSpan w:val="2"/>
            <w:tcBorders>
              <w:left w:val="nil"/>
              <w:right w:val="nil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left w:val="nil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475"/>
        </w:trPr>
        <w:tc>
          <w:tcPr>
            <w:tcW w:w="9654" w:type="dxa"/>
            <w:gridSpan w:val="6"/>
          </w:tcPr>
          <w:p w:rsidR="009E0728" w:rsidRPr="00357F63" w:rsidRDefault="009E0728" w:rsidP="00357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ОБЪЕМЫ НАЛОГОВЫХ И НЕНАЛОГОВЫХ ДОХОДОВ СЕЛЬСКОГО БЮДЖЕТА ПО КОДАМ ВИДОВ И ПОДВИДОВ ДОХОДОВ  НА 2021 ГОД</w:t>
            </w:r>
          </w:p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42"/>
        </w:trPr>
        <w:tc>
          <w:tcPr>
            <w:tcW w:w="5417" w:type="dxa"/>
            <w:gridSpan w:val="2"/>
            <w:tcBorders>
              <w:bottom w:val="single" w:sz="4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bottom w:val="single" w:sz="4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80" w:type="dxa"/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20"/>
        </w:trPr>
        <w:tc>
          <w:tcPr>
            <w:tcW w:w="5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</w:t>
            </w:r>
          </w:p>
        </w:tc>
        <w:tc>
          <w:tcPr>
            <w:tcW w:w="80" w:type="dxa"/>
            <w:tcBorders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20"/>
        </w:trPr>
        <w:tc>
          <w:tcPr>
            <w:tcW w:w="5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66"/>
        </w:trPr>
        <w:tc>
          <w:tcPr>
            <w:tcW w:w="5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5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5 186 898,05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5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016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31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016 1 00 00000 00 0000 000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5 186 898,05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317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182 1 00 00000 00 0000 000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1 662 937,07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3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1 662 937,07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74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182 1 01 00000 00 0000 000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591 416,21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3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182 1 01 02000 01 0000 110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591 416,21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684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182 1 01 02010 01 0000 110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591 416,21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95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182 1 01 02010 01 1000 110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591 416,21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9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182 1 06 00000 00 0000 000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1 071 520,86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86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182 1 06 01000 00 0000 110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104 793,00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334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182 1 06 01030 10 0000 110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104 793,00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576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182 1 06 01030 10 1000 110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104 793,00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18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182 1 06 06000 00 0000 110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966 727,86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17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182 1 06 06030 00 0000 110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578 847,31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7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182 1 06 06033 10 0000 110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578 847,31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54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182 1 06 06033 10 1000 110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578 847,31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0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182 1 06 06040 00 0000 110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387 880,55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271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</w:t>
            </w: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182 1 06 06043 10 0000 110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387 880,55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357F63">
        <w:trPr>
          <w:trHeight w:val="542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182 1 06 06043 10 1000 110 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387 880,55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542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672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542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542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302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016 1 17 00000 00 0000 000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245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016 1 17 15000 00 0000 150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15 000,00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314"/>
        </w:trPr>
        <w:tc>
          <w:tcPr>
            <w:tcW w:w="9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9E0728" w:rsidRPr="00357F63" w:rsidTr="009E0728">
        <w:trPr>
          <w:trHeight w:val="398"/>
        </w:trPr>
        <w:tc>
          <w:tcPr>
            <w:tcW w:w="4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57F6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5 186 898,05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9E0728" w:rsidRPr="00357F63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E0728" w:rsidRDefault="009E0728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357F63" w:rsidRDefault="00357F63"/>
    <w:p w:rsidR="009E0728" w:rsidRDefault="009E0728"/>
    <w:tbl>
      <w:tblPr>
        <w:tblW w:w="95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823"/>
        <w:gridCol w:w="2619"/>
        <w:gridCol w:w="3134"/>
      </w:tblGrid>
      <w:tr w:rsidR="009E0728" w:rsidRPr="009E0728" w:rsidTr="009E0728">
        <w:trPr>
          <w:trHeight w:val="1412"/>
        </w:trPr>
        <w:tc>
          <w:tcPr>
            <w:tcW w:w="9576" w:type="dxa"/>
            <w:gridSpan w:val="3"/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Приложение №2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 решению сельского Совета народных депутатов 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№ 52      от  29.12.2021г.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"Приложение №4 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к решению </w:t>
            </w:r>
            <w:proofErr w:type="gramStart"/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сельского</w:t>
            </w:r>
            <w:proofErr w:type="gramEnd"/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Совета народных депутатов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от 25.12.2020г. № 23"</w:t>
            </w:r>
          </w:p>
        </w:tc>
      </w:tr>
      <w:tr w:rsidR="009E0728" w:rsidRPr="009E0728" w:rsidTr="009E0728">
        <w:trPr>
          <w:trHeight w:val="725"/>
        </w:trPr>
        <w:tc>
          <w:tcPr>
            <w:tcW w:w="9576" w:type="dxa"/>
            <w:gridSpan w:val="3"/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ОБЪЕМЫ БЕЗВОЗМЕЗДНЫХ ПОСТУПЛЕНИЙ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СЕЛЬСКОГО БЮДЖЕТА НА 2021 ГОД  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ПО КОДАМ ВИДОВ И ПОДВИДОВ ДОХОДОВ   </w:t>
            </w:r>
          </w:p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0728" w:rsidRPr="009E0728" w:rsidTr="009E0728">
        <w:trPr>
          <w:trHeight w:val="146"/>
        </w:trPr>
        <w:tc>
          <w:tcPr>
            <w:tcW w:w="3823" w:type="dxa"/>
            <w:tcBorders>
              <w:bottom w:val="single" w:sz="4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34" w:type="dxa"/>
            <w:tcBorders>
              <w:bottom w:val="single" w:sz="4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9E0728" w:rsidRPr="009E0728" w:rsidTr="009E0728">
        <w:trPr>
          <w:trHeight w:val="122"/>
        </w:trPr>
        <w:tc>
          <w:tcPr>
            <w:tcW w:w="382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2021 г.</w:t>
            </w:r>
          </w:p>
        </w:tc>
      </w:tr>
      <w:tr w:rsidR="009E0728" w:rsidRPr="009E0728" w:rsidTr="009E0728">
        <w:trPr>
          <w:trHeight w:val="122"/>
        </w:trPr>
        <w:tc>
          <w:tcPr>
            <w:tcW w:w="38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0728" w:rsidRPr="009E0728" w:rsidTr="009E0728">
        <w:trPr>
          <w:trHeight w:val="170"/>
        </w:trPr>
        <w:tc>
          <w:tcPr>
            <w:tcW w:w="3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6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E0728" w:rsidRPr="009E0728" w:rsidTr="009E0728">
        <w:trPr>
          <w:trHeight w:val="161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ДОХОДЫ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3 668 773,79</w:t>
            </w:r>
          </w:p>
        </w:tc>
      </w:tr>
      <w:tr w:rsidR="009E0728" w:rsidRPr="009E0728" w:rsidTr="009E0728">
        <w:trPr>
          <w:trHeight w:val="161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3 668 773,79</w:t>
            </w:r>
          </w:p>
        </w:tc>
      </w:tr>
      <w:tr w:rsidR="009E0728" w:rsidRPr="009E0728" w:rsidTr="009E0728">
        <w:trPr>
          <w:trHeight w:val="324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016 2 00 00000 00 0000 000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3 668 773,79</w:t>
            </w:r>
          </w:p>
        </w:tc>
      </w:tr>
      <w:tr w:rsidR="009E0728" w:rsidRPr="009E0728" w:rsidTr="009E0728">
        <w:trPr>
          <w:trHeight w:val="278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016 2 02 00000 00 0000 000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3 956 996,42</w:t>
            </w:r>
          </w:p>
        </w:tc>
      </w:tr>
      <w:tr w:rsidR="009E0728" w:rsidRPr="009E0728" w:rsidTr="009E0728">
        <w:trPr>
          <w:trHeight w:val="262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016 2 02 10000 00 0000 150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650 994,00</w:t>
            </w:r>
          </w:p>
        </w:tc>
      </w:tr>
      <w:tr w:rsidR="009E0728" w:rsidRPr="009E0728" w:rsidTr="009E0728">
        <w:trPr>
          <w:trHeight w:val="274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016 2 02 16001 00 0000 150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650 994,00</w:t>
            </w:r>
          </w:p>
        </w:tc>
      </w:tr>
      <w:tr w:rsidR="009E0728" w:rsidRPr="009E0728" w:rsidTr="009E0728">
        <w:trPr>
          <w:trHeight w:val="456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016 2 02 16001 10 0000 150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650 994,00</w:t>
            </w:r>
          </w:p>
        </w:tc>
      </w:tr>
      <w:tr w:rsidR="009E0728" w:rsidRPr="009E0728" w:rsidTr="009E0728">
        <w:trPr>
          <w:trHeight w:val="346"/>
        </w:trPr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</w:tr>
      <w:tr w:rsidR="009E0728" w:rsidRPr="009E0728" w:rsidTr="009E0728">
        <w:trPr>
          <w:trHeight w:val="233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016 2 02 29999 00 0000 150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2 495 520,00</w:t>
            </w:r>
          </w:p>
        </w:tc>
      </w:tr>
      <w:tr w:rsidR="009E0728" w:rsidRPr="009E0728" w:rsidTr="009E0728">
        <w:trPr>
          <w:trHeight w:val="226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016 2 02 29999 10 0000 150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2 495 520,00</w:t>
            </w:r>
          </w:p>
        </w:tc>
      </w:tr>
      <w:tr w:rsidR="009E0728" w:rsidRPr="009E0728" w:rsidTr="009E0728">
        <w:trPr>
          <w:trHeight w:val="269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016 2 02 30000 00 0000 150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123 000,00</w:t>
            </w:r>
          </w:p>
        </w:tc>
      </w:tr>
      <w:tr w:rsidR="009E0728" w:rsidRPr="009E0728" w:rsidTr="009E0728">
        <w:trPr>
          <w:trHeight w:val="365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016 2 02 35118 00 0000 150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123 000,00</w:t>
            </w:r>
          </w:p>
        </w:tc>
      </w:tr>
      <w:tr w:rsidR="009E0728" w:rsidRPr="009E0728" w:rsidTr="009E0728">
        <w:trPr>
          <w:trHeight w:val="506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016 2 02 35118 10 0000 150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123 000,00</w:t>
            </w:r>
          </w:p>
        </w:tc>
      </w:tr>
      <w:tr w:rsidR="009E0728" w:rsidRPr="009E0728" w:rsidTr="009E0728">
        <w:trPr>
          <w:trHeight w:val="218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016 2 02 40000 00 0000 150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687 482,42</w:t>
            </w:r>
          </w:p>
        </w:tc>
      </w:tr>
      <w:tr w:rsidR="009E0728" w:rsidRPr="009E0728" w:rsidTr="009E0728">
        <w:trPr>
          <w:trHeight w:val="744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016 2 02 40014 00 0000 150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687 482,42</w:t>
            </w:r>
          </w:p>
        </w:tc>
      </w:tr>
      <w:tr w:rsidR="009E0728" w:rsidRPr="009E0728" w:rsidTr="009E0728">
        <w:trPr>
          <w:trHeight w:val="665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016 2 02 40014 10 0000 150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687 482,42</w:t>
            </w:r>
          </w:p>
        </w:tc>
      </w:tr>
      <w:tr w:rsidR="009E0728" w:rsidRPr="009E0728" w:rsidTr="009E0728">
        <w:trPr>
          <w:trHeight w:val="420"/>
        </w:trPr>
        <w:tc>
          <w:tcPr>
            <w:tcW w:w="957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9E0728" w:rsidRPr="009E0728" w:rsidTr="009E0728">
        <w:trPr>
          <w:trHeight w:val="468"/>
        </w:trPr>
        <w:tc>
          <w:tcPr>
            <w:tcW w:w="9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0728" w:rsidRPr="009E0728" w:rsidTr="009E0728">
        <w:trPr>
          <w:trHeight w:val="511"/>
        </w:trPr>
        <w:tc>
          <w:tcPr>
            <w:tcW w:w="95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0728" w:rsidRPr="009E0728" w:rsidTr="009E0728">
        <w:trPr>
          <w:trHeight w:val="408"/>
        </w:trPr>
        <w:tc>
          <w:tcPr>
            <w:tcW w:w="3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9E0728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9E0728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3 668 773,79</w:t>
            </w:r>
          </w:p>
        </w:tc>
      </w:tr>
    </w:tbl>
    <w:p w:rsidR="009E0728" w:rsidRDefault="009E0728"/>
    <w:tbl>
      <w:tblPr>
        <w:tblW w:w="1003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357F63" w:rsidRPr="00357F63" w:rsidTr="0031358F">
        <w:trPr>
          <w:trHeight w:val="1832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lastRenderedPageBreak/>
              <w:t>Приложение № 3</w:t>
            </w:r>
            <w:r w:rsidRPr="003135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>к решению сельского Совета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 народных депутатов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>29.12.2021 г. № 52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"Приложение № 5 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к решению сельского Совета </w:t>
            </w:r>
          </w:p>
          <w:p w:rsidR="00357F63" w:rsidRPr="0031358F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1358F">
              <w:rPr>
                <w:b/>
                <w:bCs/>
                <w:color w:val="000000"/>
                <w:sz w:val="22"/>
                <w:szCs w:val="22"/>
              </w:rPr>
              <w:t xml:space="preserve">народных депутатов </w:t>
            </w:r>
          </w:p>
          <w:p w:rsidR="00357F63" w:rsidRPr="00357F63" w:rsidRDefault="00357F63" w:rsidP="00357F63">
            <w:pPr>
              <w:jc w:val="right"/>
              <w:rPr>
                <w:b/>
                <w:bCs/>
                <w:color w:val="000000"/>
              </w:rPr>
            </w:pPr>
            <w:r w:rsidRPr="0031358F">
              <w:rPr>
                <w:b/>
                <w:bCs/>
                <w:color w:val="000000"/>
                <w:sz w:val="22"/>
                <w:szCs w:val="22"/>
              </w:rPr>
              <w:t xml:space="preserve">от </w:t>
            </w:r>
            <w:r w:rsidRPr="00357F63">
              <w:rPr>
                <w:b/>
                <w:bCs/>
                <w:color w:val="000000"/>
                <w:sz w:val="22"/>
                <w:szCs w:val="22"/>
              </w:rPr>
              <w:t>25.12.2020 г.  № 23"</w:t>
            </w:r>
          </w:p>
        </w:tc>
      </w:tr>
      <w:tr w:rsidR="00357F63" w:rsidRPr="00357F63" w:rsidTr="0031358F">
        <w:trPr>
          <w:trHeight w:val="1200"/>
        </w:trPr>
        <w:tc>
          <w:tcPr>
            <w:tcW w:w="100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7F63" w:rsidRPr="00357F63" w:rsidRDefault="00357F63" w:rsidP="00357F63">
            <w:pPr>
              <w:jc w:val="center"/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57F63">
              <w:rPr>
                <w:b/>
                <w:bCs/>
                <w:color w:val="000000"/>
                <w:sz w:val="22"/>
                <w:szCs w:val="22"/>
              </w:rPr>
              <w:t>непрограмным</w:t>
            </w:r>
            <w:proofErr w:type="spellEnd"/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 направлениям деятельности), группам видов расходов  классификация расходов сельского бюджета на 2021 год </w:t>
            </w:r>
          </w:p>
        </w:tc>
      </w:tr>
      <w:tr w:rsidR="00357F63" w:rsidRPr="00357F63" w:rsidTr="0031358F">
        <w:trPr>
          <w:trHeight w:val="345"/>
        </w:trPr>
        <w:tc>
          <w:tcPr>
            <w:tcW w:w="100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F63" w:rsidRPr="00357F63" w:rsidRDefault="00357F63" w:rsidP="00357F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57F63" w:rsidRDefault="0031358F" w:rsidP="0031358F">
      <w:pPr>
        <w:jc w:val="right"/>
      </w:pPr>
      <w:r>
        <w:t>руб.</w:t>
      </w:r>
    </w:p>
    <w:tbl>
      <w:tblPr>
        <w:tblW w:w="10349" w:type="dxa"/>
        <w:tblInd w:w="-601" w:type="dxa"/>
        <w:tblLayout w:type="fixed"/>
        <w:tblLook w:val="04A0"/>
      </w:tblPr>
      <w:tblGrid>
        <w:gridCol w:w="5544"/>
        <w:gridCol w:w="507"/>
        <w:gridCol w:w="567"/>
        <w:gridCol w:w="1559"/>
        <w:gridCol w:w="612"/>
        <w:gridCol w:w="1560"/>
      </w:tblGrid>
      <w:tr w:rsidR="0031358F" w:rsidRPr="00124C6C" w:rsidTr="00124C6C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124C6C">
              <w:rPr>
                <w:b/>
                <w:bCs/>
                <w:color w:val="000000"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2021 г.</w:t>
            </w:r>
          </w:p>
        </w:tc>
      </w:tr>
      <w:tr w:rsidR="0031358F" w:rsidRPr="00124C6C" w:rsidTr="00124C6C">
        <w:trPr>
          <w:trHeight w:val="253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358F" w:rsidRPr="00124C6C" w:rsidRDefault="0031358F" w:rsidP="0031358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1358F" w:rsidRPr="00124C6C" w:rsidTr="00124C6C">
        <w:trPr>
          <w:trHeight w:val="34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6 116 157,64</w:t>
            </w:r>
          </w:p>
        </w:tc>
      </w:tr>
      <w:tr w:rsidR="0031358F" w:rsidRPr="00124C6C" w:rsidTr="00124C6C">
        <w:trPr>
          <w:trHeight w:val="6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960 995,04</w:t>
            </w:r>
          </w:p>
        </w:tc>
      </w:tr>
      <w:tr w:rsidR="0031358F" w:rsidRPr="00124C6C" w:rsidTr="00124C6C">
        <w:trPr>
          <w:trHeight w:val="2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960 995,04</w:t>
            </w:r>
          </w:p>
        </w:tc>
      </w:tr>
      <w:tr w:rsidR="0031358F" w:rsidRPr="00124C6C" w:rsidTr="00124C6C">
        <w:trPr>
          <w:trHeight w:val="22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960 995,04</w:t>
            </w:r>
          </w:p>
        </w:tc>
      </w:tr>
      <w:tr w:rsidR="0031358F" w:rsidRPr="00124C6C" w:rsidTr="00124C6C">
        <w:trPr>
          <w:trHeight w:val="9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70.0.00.01000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960 995,04</w:t>
            </w:r>
          </w:p>
        </w:tc>
      </w:tr>
      <w:tr w:rsidR="0031358F" w:rsidRPr="00124C6C" w:rsidTr="00124C6C">
        <w:trPr>
          <w:trHeight w:val="9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1 768 709,00</w:t>
            </w:r>
          </w:p>
        </w:tc>
      </w:tr>
      <w:tr w:rsidR="0031358F" w:rsidRPr="00124C6C" w:rsidTr="00124C6C">
        <w:trPr>
          <w:trHeight w:val="22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1 768 709,00</w:t>
            </w:r>
          </w:p>
        </w:tc>
      </w:tr>
      <w:tr w:rsidR="0031358F" w:rsidRPr="00124C6C" w:rsidTr="00124C6C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1 772 721,93</w:t>
            </w:r>
          </w:p>
        </w:tc>
      </w:tr>
      <w:tr w:rsidR="0031358F" w:rsidRPr="00124C6C" w:rsidTr="00124C6C">
        <w:trPr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1 223 397,26</w:t>
            </w:r>
          </w:p>
        </w:tc>
      </w:tr>
      <w:tr w:rsidR="0031358F" w:rsidRPr="00124C6C" w:rsidTr="00124C6C">
        <w:trPr>
          <w:trHeight w:val="29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546 629,40</w:t>
            </w:r>
          </w:p>
        </w:tc>
      </w:tr>
      <w:tr w:rsidR="0031358F" w:rsidRPr="00124C6C" w:rsidTr="00124C6C">
        <w:trPr>
          <w:trHeight w:val="2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70.0.00.02000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2 695,27</w:t>
            </w:r>
          </w:p>
        </w:tc>
      </w:tr>
      <w:tr w:rsidR="0031358F" w:rsidRPr="00124C6C" w:rsidTr="00124C6C">
        <w:trPr>
          <w:trHeight w:val="2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3 382 440,67</w:t>
            </w:r>
          </w:p>
        </w:tc>
      </w:tr>
      <w:tr w:rsidR="0031358F" w:rsidRPr="00124C6C" w:rsidTr="00124C6C">
        <w:trPr>
          <w:trHeight w:val="2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3 382 440,67</w:t>
            </w:r>
          </w:p>
        </w:tc>
      </w:tr>
      <w:tr w:rsidR="0031358F" w:rsidRPr="00124C6C" w:rsidTr="00124C6C">
        <w:trPr>
          <w:trHeight w:val="53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284 000,00</w:t>
            </w:r>
          </w:p>
        </w:tc>
      </w:tr>
      <w:tr w:rsidR="0031358F" w:rsidRPr="00124C6C" w:rsidTr="00124C6C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70.0.00.07000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284 000,00</w:t>
            </w:r>
          </w:p>
        </w:tc>
      </w:tr>
      <w:tr w:rsidR="0031358F" w:rsidRPr="00124C6C" w:rsidTr="00124C6C">
        <w:trPr>
          <w:trHeight w:val="12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124C6C">
              <w:rPr>
                <w:color w:val="000000"/>
                <w:sz w:val="22"/>
                <w:szCs w:val="22"/>
              </w:rPr>
              <w:t>организацииформирования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проекта </w:t>
            </w:r>
            <w:proofErr w:type="spellStart"/>
            <w:r w:rsidRPr="00124C6C">
              <w:rPr>
                <w:color w:val="000000"/>
                <w:sz w:val="22"/>
                <w:szCs w:val="22"/>
              </w:rPr>
              <w:t>бюджета</w:t>
            </w:r>
            <w:proofErr w:type="gramStart"/>
            <w:r w:rsidRPr="00124C6C">
              <w:rPr>
                <w:color w:val="000000"/>
                <w:sz w:val="22"/>
                <w:szCs w:val="22"/>
              </w:rPr>
              <w:t>,и</w:t>
            </w:r>
            <w:proofErr w:type="gramEnd"/>
            <w:r w:rsidRPr="00124C6C">
              <w:rPr>
                <w:color w:val="000000"/>
                <w:sz w:val="22"/>
                <w:szCs w:val="22"/>
              </w:rPr>
              <w:t>сполнения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537 849,64</w:t>
            </w:r>
          </w:p>
        </w:tc>
      </w:tr>
      <w:tr w:rsidR="0031358F" w:rsidRPr="00124C6C" w:rsidTr="00124C6C">
        <w:trPr>
          <w:trHeight w:val="4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70.0.00.08000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537 849,64</w:t>
            </w:r>
          </w:p>
        </w:tc>
      </w:tr>
      <w:tr w:rsidR="0031358F" w:rsidRPr="00124C6C" w:rsidTr="00124C6C">
        <w:trPr>
          <w:trHeight w:val="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lastRenderedPageBreak/>
              <w:t>Мероприятия на выполнение иных функций по общегосударственным вопросам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629 012,51</w:t>
            </w:r>
          </w:p>
        </w:tc>
      </w:tr>
      <w:tr w:rsidR="0031358F" w:rsidRPr="00124C6C" w:rsidTr="00124C6C">
        <w:trPr>
          <w:trHeight w:val="4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629 012,51</w:t>
            </w:r>
          </w:p>
        </w:tc>
      </w:tr>
      <w:tr w:rsidR="0031358F" w:rsidRPr="00124C6C" w:rsidTr="00124C6C">
        <w:trPr>
          <w:trHeight w:val="8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1358F" w:rsidRPr="00124C6C" w:rsidRDefault="0031358F" w:rsidP="0031358F">
            <w:pPr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 xml:space="preserve">  Иные бюджетные ассигнования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305 403,89</w:t>
            </w:r>
          </w:p>
        </w:tc>
      </w:tr>
      <w:tr w:rsidR="0031358F" w:rsidRPr="00124C6C" w:rsidTr="00124C6C">
        <w:trPr>
          <w:trHeight w:val="36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 xml:space="preserve">  Уплата налогов, сборов и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305 403,89</w:t>
            </w:r>
          </w:p>
        </w:tc>
      </w:tr>
      <w:tr w:rsidR="0031358F" w:rsidRPr="00124C6C" w:rsidTr="00124C6C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294 051,00</w:t>
            </w:r>
          </w:p>
        </w:tc>
      </w:tr>
      <w:tr w:rsidR="0031358F" w:rsidRPr="00124C6C" w:rsidTr="00124C6C">
        <w:trPr>
          <w:trHeight w:val="1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70.0.00.09000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11 352,89</w:t>
            </w:r>
          </w:p>
        </w:tc>
      </w:tr>
      <w:tr w:rsidR="0031358F" w:rsidRPr="00124C6C" w:rsidTr="00124C6C">
        <w:trPr>
          <w:trHeight w:val="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Содержание муниципального имущества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1 626 174,63</w:t>
            </w:r>
          </w:p>
        </w:tc>
      </w:tr>
      <w:tr w:rsidR="0031358F" w:rsidRPr="00124C6C" w:rsidTr="00124C6C">
        <w:trPr>
          <w:trHeight w:val="3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1 626 174,63</w:t>
            </w:r>
          </w:p>
        </w:tc>
      </w:tr>
      <w:tr w:rsidR="0031358F" w:rsidRPr="00124C6C" w:rsidTr="00124C6C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123 000,00</w:t>
            </w:r>
          </w:p>
        </w:tc>
      </w:tr>
      <w:tr w:rsidR="0031358F" w:rsidRPr="00124C6C" w:rsidTr="00124C6C">
        <w:trPr>
          <w:trHeight w:val="35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123 000,00</w:t>
            </w:r>
          </w:p>
        </w:tc>
      </w:tr>
      <w:tr w:rsidR="0031358F" w:rsidRPr="00124C6C" w:rsidTr="00124C6C">
        <w:trPr>
          <w:trHeight w:val="26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123 000,00</w:t>
            </w:r>
          </w:p>
        </w:tc>
      </w:tr>
      <w:tr w:rsidR="0031358F" w:rsidRPr="00124C6C" w:rsidTr="00124C6C">
        <w:trPr>
          <w:trHeight w:val="28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123 000,00</w:t>
            </w:r>
          </w:p>
        </w:tc>
      </w:tr>
      <w:tr w:rsidR="0031358F" w:rsidRPr="00124C6C" w:rsidTr="00124C6C">
        <w:trPr>
          <w:trHeight w:val="9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70.0.00.51180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123 000,00</w:t>
            </w:r>
          </w:p>
        </w:tc>
      </w:tr>
      <w:tr w:rsidR="0031358F" w:rsidRPr="00124C6C" w:rsidTr="00124C6C">
        <w:trPr>
          <w:trHeight w:val="26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34 536,60</w:t>
            </w:r>
          </w:p>
        </w:tc>
      </w:tr>
      <w:tr w:rsidR="0031358F" w:rsidRPr="00124C6C" w:rsidTr="00124C6C">
        <w:trPr>
          <w:trHeight w:val="60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34 536,60</w:t>
            </w:r>
          </w:p>
        </w:tc>
      </w:tr>
      <w:tr w:rsidR="0031358F" w:rsidRPr="00124C6C" w:rsidTr="00124C6C">
        <w:trPr>
          <w:trHeight w:val="26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34 536,60</w:t>
            </w:r>
          </w:p>
        </w:tc>
      </w:tr>
      <w:tr w:rsidR="0031358F" w:rsidRPr="00124C6C" w:rsidTr="00124C6C">
        <w:trPr>
          <w:trHeight w:val="26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34 536,60</w:t>
            </w:r>
          </w:p>
        </w:tc>
      </w:tr>
      <w:tr w:rsidR="0031358F" w:rsidRPr="00124C6C" w:rsidTr="00124C6C">
        <w:trPr>
          <w:trHeight w:val="4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34 536,60</w:t>
            </w:r>
          </w:p>
        </w:tc>
      </w:tr>
      <w:tr w:rsidR="0031358F" w:rsidRPr="00124C6C" w:rsidTr="00124C6C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720 890,42</w:t>
            </w:r>
          </w:p>
        </w:tc>
      </w:tr>
      <w:tr w:rsidR="0031358F" w:rsidRPr="00124C6C" w:rsidTr="00124C6C">
        <w:trPr>
          <w:trHeight w:val="1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31358F" w:rsidRPr="00124C6C" w:rsidTr="00124C6C">
        <w:trPr>
          <w:trHeight w:val="41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24C6C">
              <w:rPr>
                <w:color w:val="000000"/>
                <w:sz w:val="22"/>
                <w:szCs w:val="22"/>
              </w:rPr>
              <w:t>"П</w:t>
            </w:r>
            <w:proofErr w:type="gramEnd"/>
            <w:r w:rsidRPr="00124C6C">
              <w:rPr>
                <w:color w:val="000000"/>
                <w:sz w:val="22"/>
                <w:szCs w:val="22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31358F" w:rsidRPr="00124C6C" w:rsidTr="00124C6C">
        <w:trPr>
          <w:trHeight w:val="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02.0.01.00000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31358F" w:rsidRPr="00124C6C" w:rsidTr="00124C6C">
        <w:trPr>
          <w:trHeight w:val="40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02.0.01.00030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31358F" w:rsidRPr="00124C6C" w:rsidTr="00124C6C">
        <w:trPr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02.0.01.00030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33 408,00</w:t>
            </w:r>
          </w:p>
        </w:tc>
      </w:tr>
      <w:tr w:rsidR="0031358F" w:rsidRPr="00124C6C" w:rsidTr="00124C6C">
        <w:trPr>
          <w:trHeight w:val="3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687 482,42</w:t>
            </w:r>
          </w:p>
        </w:tc>
      </w:tr>
      <w:tr w:rsidR="0031358F" w:rsidRPr="00124C6C" w:rsidTr="00124C6C">
        <w:trPr>
          <w:trHeight w:val="45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24C6C">
              <w:rPr>
                <w:color w:val="000000"/>
                <w:sz w:val="22"/>
                <w:szCs w:val="22"/>
              </w:rPr>
              <w:t>"Р</w:t>
            </w:r>
            <w:proofErr w:type="gramEnd"/>
            <w:r w:rsidRPr="00124C6C">
              <w:rPr>
                <w:color w:val="000000"/>
                <w:sz w:val="22"/>
                <w:szCs w:val="22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687 482,42</w:t>
            </w:r>
          </w:p>
        </w:tc>
      </w:tr>
      <w:tr w:rsidR="0031358F" w:rsidRPr="00124C6C" w:rsidTr="00124C6C">
        <w:trPr>
          <w:trHeight w:val="25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"Сохранение и развитие дорожной инфраструктуры"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05.0.01.00000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687 482,42</w:t>
            </w:r>
          </w:p>
        </w:tc>
      </w:tr>
      <w:tr w:rsidR="0031358F" w:rsidRPr="00124C6C" w:rsidTr="00124C6C">
        <w:trPr>
          <w:trHeight w:val="12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"Ремонт и реконструкция дорожного полотна"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05.0.01.00060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687 482,42</w:t>
            </w:r>
          </w:p>
        </w:tc>
      </w:tr>
      <w:tr w:rsidR="0031358F" w:rsidRPr="00124C6C" w:rsidTr="00124C6C">
        <w:trPr>
          <w:trHeight w:val="2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05.0.01.00060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687 482,42</w:t>
            </w:r>
          </w:p>
        </w:tc>
      </w:tr>
      <w:tr w:rsidR="0031358F" w:rsidRPr="00124C6C" w:rsidTr="00124C6C">
        <w:trPr>
          <w:trHeight w:val="3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5 008 046,40</w:t>
            </w:r>
          </w:p>
        </w:tc>
      </w:tr>
      <w:tr w:rsidR="0031358F" w:rsidRPr="00124C6C" w:rsidTr="00124C6C">
        <w:trPr>
          <w:trHeight w:val="13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1 281 850,87</w:t>
            </w:r>
          </w:p>
        </w:tc>
      </w:tr>
      <w:tr w:rsidR="0031358F" w:rsidRPr="00124C6C" w:rsidTr="00124C6C">
        <w:trPr>
          <w:trHeight w:val="60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Муниципальная программа</w:t>
            </w:r>
            <w:proofErr w:type="gramStart"/>
            <w:r w:rsidRPr="00124C6C">
              <w:rPr>
                <w:color w:val="000000"/>
                <w:sz w:val="22"/>
                <w:szCs w:val="22"/>
              </w:rPr>
              <w:t>"К</w:t>
            </w:r>
            <w:proofErr w:type="gramEnd"/>
            <w:r w:rsidRPr="00124C6C">
              <w:rPr>
                <w:color w:val="000000"/>
                <w:sz w:val="22"/>
                <w:szCs w:val="22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1 281 850,87</w:t>
            </w:r>
          </w:p>
        </w:tc>
      </w:tr>
      <w:tr w:rsidR="0031358F" w:rsidRPr="00124C6C" w:rsidTr="00124C6C">
        <w:trPr>
          <w:trHeight w:val="2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lastRenderedPageBreak/>
              <w:t>Мероприятия направлены на развитие коммунальной инфраструктуры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04.0.01.00000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244 850,87</w:t>
            </w:r>
          </w:p>
        </w:tc>
      </w:tr>
      <w:tr w:rsidR="0031358F" w:rsidRPr="00124C6C" w:rsidTr="00124C6C">
        <w:trPr>
          <w:trHeight w:val="1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Ремонт и замена оборудования коммунальной инфраструктуры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04.0.01.00050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244 850,87</w:t>
            </w:r>
          </w:p>
        </w:tc>
      </w:tr>
      <w:tr w:rsidR="0031358F" w:rsidRPr="00124C6C" w:rsidTr="00124C6C">
        <w:trPr>
          <w:trHeight w:val="32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04.0.01.00050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244 850,87</w:t>
            </w:r>
          </w:p>
        </w:tc>
      </w:tr>
      <w:tr w:rsidR="0031358F" w:rsidRPr="00124C6C" w:rsidTr="00124C6C">
        <w:trPr>
          <w:trHeight w:val="23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04.0.01.S7400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1 037 000,00</w:t>
            </w:r>
          </w:p>
        </w:tc>
      </w:tr>
      <w:tr w:rsidR="0031358F" w:rsidRPr="00124C6C" w:rsidTr="00124C6C">
        <w:trPr>
          <w:trHeight w:val="28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04.0.01.S7400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1 037 000,00</w:t>
            </w:r>
          </w:p>
        </w:tc>
      </w:tr>
      <w:tr w:rsidR="0031358F" w:rsidRPr="00124C6C" w:rsidTr="00124C6C">
        <w:trPr>
          <w:trHeight w:val="33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04.0.01.S7400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1 037 000,00</w:t>
            </w:r>
          </w:p>
        </w:tc>
      </w:tr>
      <w:tr w:rsidR="0031358F" w:rsidRPr="00124C6C" w:rsidTr="00124C6C">
        <w:trPr>
          <w:trHeight w:val="24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04.0.01.S7400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1 037 000,00</w:t>
            </w:r>
          </w:p>
        </w:tc>
      </w:tr>
      <w:tr w:rsidR="0031358F" w:rsidRPr="00124C6C" w:rsidTr="00124C6C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3 726 195,53</w:t>
            </w:r>
          </w:p>
        </w:tc>
      </w:tr>
      <w:tr w:rsidR="0031358F" w:rsidRPr="00124C6C" w:rsidTr="00124C6C">
        <w:trPr>
          <w:trHeight w:val="4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124C6C" w:rsidP="00124C6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="0031358F" w:rsidRPr="00124C6C">
              <w:rPr>
                <w:color w:val="000000"/>
                <w:sz w:val="22"/>
                <w:szCs w:val="22"/>
              </w:rPr>
              <w:t>"Комплексное благоустройство территории Зеньковского сельсовета "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3 519 351,23</w:t>
            </w:r>
          </w:p>
        </w:tc>
      </w:tr>
      <w:tr w:rsidR="0031358F" w:rsidRPr="00124C6C" w:rsidTr="00124C6C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3 519 351,23</w:t>
            </w:r>
          </w:p>
        </w:tc>
      </w:tr>
      <w:tr w:rsidR="0031358F" w:rsidRPr="00124C6C" w:rsidTr="00124C6C">
        <w:trPr>
          <w:trHeight w:val="39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1 310 705,29</w:t>
            </w:r>
          </w:p>
        </w:tc>
      </w:tr>
      <w:tr w:rsidR="0031358F" w:rsidRPr="00124C6C" w:rsidTr="00124C6C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08.0.01.00200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1 310 705,29</w:t>
            </w:r>
          </w:p>
        </w:tc>
      </w:tr>
      <w:tr w:rsidR="0031358F" w:rsidRPr="00124C6C" w:rsidTr="00124C6C">
        <w:trPr>
          <w:trHeight w:val="2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Организация и содержание мест захоронения и памятников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618 645,94</w:t>
            </w:r>
          </w:p>
        </w:tc>
      </w:tr>
      <w:tr w:rsidR="0031358F" w:rsidRPr="00124C6C" w:rsidTr="00124C6C">
        <w:trPr>
          <w:trHeight w:val="26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08.0.01.00400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618 645,94</w:t>
            </w:r>
          </w:p>
        </w:tc>
      </w:tr>
      <w:tr w:rsidR="0031358F" w:rsidRPr="00124C6C" w:rsidTr="00124C6C">
        <w:trPr>
          <w:trHeight w:val="46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08.0.01.S0400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1 590 000,00</w:t>
            </w:r>
          </w:p>
        </w:tc>
      </w:tr>
      <w:tr w:rsidR="0031358F" w:rsidRPr="00124C6C" w:rsidTr="00124C6C">
        <w:trPr>
          <w:trHeight w:val="2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08.0.01.S0400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1 590 000,00</w:t>
            </w:r>
          </w:p>
        </w:tc>
      </w:tr>
      <w:tr w:rsidR="0031358F" w:rsidRPr="00124C6C" w:rsidTr="00124C6C">
        <w:trPr>
          <w:trHeight w:val="173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24C6C">
              <w:rPr>
                <w:i/>
                <w:iCs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08.0.01.S0400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1 590 000,00</w:t>
            </w:r>
          </w:p>
        </w:tc>
      </w:tr>
      <w:tr w:rsidR="0031358F" w:rsidRPr="00124C6C" w:rsidTr="00124C6C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206 844,30</w:t>
            </w:r>
          </w:p>
        </w:tc>
      </w:tr>
      <w:tr w:rsidR="0031358F" w:rsidRPr="00124C6C" w:rsidTr="00124C6C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70.0.00.15000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206 844,30</w:t>
            </w:r>
          </w:p>
        </w:tc>
      </w:tr>
      <w:tr w:rsidR="0031358F" w:rsidRPr="00124C6C" w:rsidTr="00124C6C">
        <w:trPr>
          <w:trHeight w:val="8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70.0.00.15000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206 844,30</w:t>
            </w:r>
          </w:p>
        </w:tc>
      </w:tr>
      <w:tr w:rsidR="0031358F" w:rsidRPr="00124C6C" w:rsidTr="00124C6C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31358F" w:rsidRPr="00124C6C" w:rsidTr="00124C6C">
        <w:trPr>
          <w:trHeight w:val="8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1358F" w:rsidRPr="00124C6C" w:rsidTr="00124C6C">
        <w:trPr>
          <w:trHeight w:val="8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1358F" w:rsidRPr="00124C6C" w:rsidTr="00124C6C">
        <w:trPr>
          <w:trHeight w:val="54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124C6C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70.0.00.29590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1358F" w:rsidRPr="00124C6C" w:rsidTr="00124C6C">
        <w:trPr>
          <w:trHeight w:val="1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70.0.00.29590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31358F" w:rsidRPr="00124C6C" w:rsidTr="00124C6C">
        <w:trPr>
          <w:trHeight w:val="34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166 715,64</w:t>
            </w:r>
          </w:p>
        </w:tc>
      </w:tr>
      <w:tr w:rsidR="0031358F" w:rsidRPr="00124C6C" w:rsidTr="00124C6C">
        <w:trPr>
          <w:trHeight w:val="7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166 715,64</w:t>
            </w:r>
          </w:p>
        </w:tc>
      </w:tr>
      <w:tr w:rsidR="0031358F" w:rsidRPr="00124C6C" w:rsidTr="00124C6C">
        <w:trPr>
          <w:trHeight w:val="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4C6C">
              <w:rPr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124C6C">
              <w:rPr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70.0.00.00000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166 715,64</w:t>
            </w:r>
          </w:p>
        </w:tc>
      </w:tr>
      <w:tr w:rsidR="0031358F" w:rsidRPr="00124C6C" w:rsidTr="00124C6C">
        <w:trPr>
          <w:trHeight w:val="9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70.0.00.14000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166 715,64</w:t>
            </w:r>
          </w:p>
        </w:tc>
      </w:tr>
      <w:tr w:rsidR="0031358F" w:rsidRPr="00124C6C" w:rsidTr="00124C6C">
        <w:trPr>
          <w:trHeight w:val="1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124C6C">
              <w:rPr>
                <w:color w:val="000000"/>
                <w:sz w:val="22"/>
                <w:szCs w:val="22"/>
              </w:rPr>
              <w:t>Социальное</w:t>
            </w:r>
            <w:proofErr w:type="gramEnd"/>
            <w:r w:rsidRPr="00124C6C">
              <w:rPr>
                <w:color w:val="000000"/>
                <w:sz w:val="22"/>
                <w:szCs w:val="22"/>
              </w:rPr>
              <w:t xml:space="preserve"> обеспечение и иные выплаты населению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70.0.00.14000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color w:val="000000"/>
                <w:sz w:val="22"/>
                <w:szCs w:val="22"/>
              </w:rPr>
            </w:pPr>
            <w:r w:rsidRPr="00124C6C">
              <w:rPr>
                <w:color w:val="000000"/>
                <w:sz w:val="22"/>
                <w:szCs w:val="22"/>
              </w:rPr>
              <w:t>166 715,64</w:t>
            </w:r>
          </w:p>
        </w:tc>
      </w:tr>
      <w:tr w:rsidR="0031358F" w:rsidRPr="00124C6C" w:rsidTr="00124C6C">
        <w:trPr>
          <w:trHeight w:val="1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58F" w:rsidRPr="00124C6C" w:rsidRDefault="0031358F" w:rsidP="003135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8F" w:rsidRPr="00124C6C" w:rsidRDefault="0031358F" w:rsidP="0031358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24C6C">
              <w:rPr>
                <w:b/>
                <w:bCs/>
                <w:color w:val="000000"/>
                <w:sz w:val="22"/>
                <w:szCs w:val="22"/>
              </w:rPr>
              <w:t>12 269 346,70</w:t>
            </w:r>
          </w:p>
        </w:tc>
      </w:tr>
    </w:tbl>
    <w:p w:rsidR="0031358F" w:rsidRDefault="0031358F"/>
    <w:p w:rsidR="00357F63" w:rsidRDefault="00357F63"/>
    <w:p w:rsidR="009E0728" w:rsidRDefault="009E0728"/>
    <w:tbl>
      <w:tblPr>
        <w:tblW w:w="96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28"/>
        <w:gridCol w:w="1018"/>
        <w:gridCol w:w="353"/>
        <w:gridCol w:w="299"/>
        <w:gridCol w:w="268"/>
        <w:gridCol w:w="385"/>
        <w:gridCol w:w="182"/>
        <w:gridCol w:w="851"/>
        <w:gridCol w:w="1701"/>
        <w:gridCol w:w="567"/>
        <w:gridCol w:w="1382"/>
      </w:tblGrid>
      <w:tr w:rsidR="00357F63" w:rsidRPr="00357F63" w:rsidTr="00357F63">
        <w:trPr>
          <w:trHeight w:val="1332"/>
        </w:trPr>
        <w:tc>
          <w:tcPr>
            <w:tcW w:w="9634" w:type="dxa"/>
            <w:gridSpan w:val="11"/>
          </w:tcPr>
          <w:p w:rsidR="00357F63" w:rsidRPr="00124C6C" w:rsidRDefault="00357F63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Приложение № 4</w:t>
            </w:r>
          </w:p>
          <w:p w:rsidR="00357F63" w:rsidRPr="00124C6C" w:rsidRDefault="00357F63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 решению сельского Совета народных депутатов</w:t>
            </w:r>
          </w:p>
          <w:p w:rsidR="00357F63" w:rsidRPr="00124C6C" w:rsidRDefault="00357F63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 29.12.2021г.№ 52</w:t>
            </w:r>
          </w:p>
          <w:p w:rsidR="00357F63" w:rsidRPr="00124C6C" w:rsidRDefault="00357F63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"Приложение № 6</w:t>
            </w:r>
          </w:p>
          <w:p w:rsidR="00357F63" w:rsidRPr="00124C6C" w:rsidRDefault="00357F63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к решению сельского Совета </w:t>
            </w:r>
            <w:proofErr w:type="gramStart"/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народных</w:t>
            </w:r>
            <w:proofErr w:type="gramEnd"/>
          </w:p>
          <w:p w:rsidR="00357F63" w:rsidRPr="00124C6C" w:rsidRDefault="00357F63" w:rsidP="00357F6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депутатов от 25.12.2020г. № 23"</w:t>
            </w:r>
          </w:p>
        </w:tc>
      </w:tr>
      <w:tr w:rsidR="009E0728" w:rsidRPr="00357F63" w:rsidTr="00124C6C">
        <w:trPr>
          <w:trHeight w:val="25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446"/>
        </w:trPr>
        <w:tc>
          <w:tcPr>
            <w:tcW w:w="76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357F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Ведомственная структура расходов сельского бюджета на 2021 год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206"/>
        </w:trPr>
        <w:tc>
          <w:tcPr>
            <w:tcW w:w="399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рублей</w:t>
            </w:r>
          </w:p>
        </w:tc>
      </w:tr>
      <w:tr w:rsidR="009E0728" w:rsidRPr="00357F63" w:rsidTr="00124C6C">
        <w:trPr>
          <w:trHeight w:val="15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2021 г.</w:t>
            </w:r>
          </w:p>
        </w:tc>
      </w:tr>
      <w:tr w:rsidR="009E0728" w:rsidRPr="00357F63" w:rsidTr="00124C6C">
        <w:trPr>
          <w:trHeight w:val="156"/>
        </w:trPr>
        <w:tc>
          <w:tcPr>
            <w:tcW w:w="399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Мин</w:t>
            </w:r>
          </w:p>
        </w:tc>
        <w:tc>
          <w:tcPr>
            <w:tcW w:w="5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ЗЕНЬКОВСКОГО СЕЛЬСОВЕТА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12 269 346,70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6 116 157,64</w:t>
            </w:r>
          </w:p>
        </w:tc>
      </w:tr>
      <w:tr w:rsidR="009E0728" w:rsidRPr="00357F63" w:rsidTr="00124C6C">
        <w:trPr>
          <w:trHeight w:val="715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960 995,04</w:t>
            </w:r>
          </w:p>
        </w:tc>
      </w:tr>
      <w:tr w:rsidR="009E0728" w:rsidRPr="00357F63" w:rsidTr="00124C6C">
        <w:trPr>
          <w:trHeight w:val="26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960 995,04</w:t>
            </w:r>
          </w:p>
        </w:tc>
      </w:tr>
      <w:tr w:rsidR="009E0728" w:rsidRPr="00357F63" w:rsidTr="00124C6C">
        <w:trPr>
          <w:trHeight w:val="235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960 995,04</w:t>
            </w:r>
          </w:p>
        </w:tc>
      </w:tr>
      <w:tr w:rsidR="009E0728" w:rsidRPr="00357F63" w:rsidTr="00124C6C">
        <w:trPr>
          <w:trHeight w:val="120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960 995,04</w:t>
            </w:r>
          </w:p>
        </w:tc>
      </w:tr>
      <w:tr w:rsidR="009E0728" w:rsidRPr="00357F63" w:rsidTr="00124C6C">
        <w:trPr>
          <w:trHeight w:val="39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738 091,22</w:t>
            </w:r>
          </w:p>
        </w:tc>
      </w:tr>
      <w:tr w:rsidR="009E0728" w:rsidRPr="00357F63" w:rsidTr="00124C6C">
        <w:trPr>
          <w:trHeight w:val="94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222 903,82</w:t>
            </w:r>
          </w:p>
        </w:tc>
      </w:tr>
      <w:tr w:rsidR="009E0728" w:rsidRPr="00357F63" w:rsidTr="00124C6C">
        <w:trPr>
          <w:trHeight w:val="98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1 772 721,93</w:t>
            </w:r>
          </w:p>
        </w:tc>
      </w:tr>
      <w:tr w:rsidR="009E0728" w:rsidRPr="00357F63" w:rsidTr="00124C6C">
        <w:trPr>
          <w:trHeight w:val="2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1 772 721,93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1 772 721,93</w:t>
            </w:r>
          </w:p>
        </w:tc>
      </w:tr>
      <w:tr w:rsidR="009E0728" w:rsidRPr="00357F63" w:rsidTr="00124C6C">
        <w:trPr>
          <w:trHeight w:val="10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1 223 397,26</w:t>
            </w:r>
          </w:p>
        </w:tc>
      </w:tr>
      <w:tr w:rsidR="009E0728" w:rsidRPr="00357F63" w:rsidTr="00124C6C">
        <w:trPr>
          <w:trHeight w:val="42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939 913,44</w:t>
            </w:r>
          </w:p>
        </w:tc>
      </w:tr>
      <w:tr w:rsidR="009E0728" w:rsidRPr="00357F63" w:rsidTr="00124C6C">
        <w:trPr>
          <w:trHeight w:val="91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283 483,82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546 629,40</w:t>
            </w:r>
          </w:p>
        </w:tc>
      </w:tr>
      <w:tr w:rsidR="009E0728" w:rsidRPr="00357F63" w:rsidTr="00124C6C">
        <w:trPr>
          <w:trHeight w:val="25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266 498,38</w:t>
            </w:r>
          </w:p>
        </w:tc>
      </w:tr>
      <w:tr w:rsidR="009E0728" w:rsidRPr="00357F63" w:rsidTr="00124C6C">
        <w:trPr>
          <w:trHeight w:val="28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280 131,02</w:t>
            </w:r>
          </w:p>
        </w:tc>
      </w:tr>
      <w:tr w:rsidR="009E0728" w:rsidRPr="00357F63" w:rsidTr="00124C6C">
        <w:trPr>
          <w:trHeight w:val="2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2 695,27</w:t>
            </w:r>
          </w:p>
        </w:tc>
      </w:tr>
      <w:tr w:rsidR="009E0728" w:rsidRPr="00357F63" w:rsidTr="00124C6C">
        <w:trPr>
          <w:trHeight w:val="2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2 695,27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2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1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Резервный фонд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235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E0728" w:rsidRPr="00357F63" w:rsidTr="00124C6C">
        <w:trPr>
          <w:trHeight w:val="37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3 382 440,67</w:t>
            </w:r>
          </w:p>
        </w:tc>
      </w:tr>
      <w:tr w:rsidR="009E0728" w:rsidRPr="00357F63" w:rsidTr="00124C6C">
        <w:trPr>
          <w:trHeight w:val="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</w:t>
            </w:r>
            <w:proofErr w:type="gram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3 382 440,67</w:t>
            </w:r>
          </w:p>
        </w:tc>
      </w:tr>
      <w:tr w:rsidR="009E0728" w:rsidRPr="00357F63" w:rsidTr="00124C6C">
        <w:trPr>
          <w:trHeight w:val="2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3 382 440,67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284 000,00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284 000,00</w:t>
            </w:r>
          </w:p>
        </w:tc>
      </w:tr>
      <w:tr w:rsidR="009E0728" w:rsidRPr="00357F63" w:rsidTr="00124C6C">
        <w:trPr>
          <w:trHeight w:val="28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284 000,00</w:t>
            </w:r>
          </w:p>
        </w:tc>
      </w:tr>
      <w:tr w:rsidR="009E0728" w:rsidRPr="00357F63" w:rsidTr="00124C6C">
        <w:trPr>
          <w:trHeight w:val="119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организацииформирования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проекта </w:t>
            </w: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бюджета</w:t>
            </w:r>
            <w:proofErr w:type="gram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,и</w:t>
            </w:r>
            <w:proofErr w:type="gram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сполнения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537 849,64</w:t>
            </w:r>
          </w:p>
        </w:tc>
      </w:tr>
      <w:tr w:rsidR="009E0728" w:rsidRPr="00357F63" w:rsidTr="00124C6C">
        <w:trPr>
          <w:trHeight w:val="1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70.0.00.08000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537 849,64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629 012,51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629 012,51</w:t>
            </w:r>
          </w:p>
        </w:tc>
      </w:tr>
      <w:tr w:rsidR="009E0728" w:rsidRPr="00357F63" w:rsidTr="00124C6C">
        <w:trPr>
          <w:trHeight w:val="2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629 012,51</w:t>
            </w:r>
          </w:p>
        </w:tc>
      </w:tr>
      <w:tr w:rsidR="009E0728" w:rsidRPr="00357F63" w:rsidTr="00124C6C">
        <w:trPr>
          <w:trHeight w:val="2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305 403,89</w:t>
            </w:r>
          </w:p>
        </w:tc>
      </w:tr>
      <w:tr w:rsidR="009E0728" w:rsidRPr="00357F63" w:rsidTr="00124C6C">
        <w:trPr>
          <w:trHeight w:val="34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305 403,89</w:t>
            </w:r>
          </w:p>
        </w:tc>
      </w:tr>
      <w:tr w:rsidR="009E0728" w:rsidRPr="00357F63" w:rsidTr="00124C6C">
        <w:trPr>
          <w:trHeight w:val="37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851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294 051,00</w:t>
            </w:r>
          </w:p>
        </w:tc>
      </w:tr>
      <w:tr w:rsidR="009E0728" w:rsidRPr="00357F63" w:rsidTr="00124C6C">
        <w:trPr>
          <w:trHeight w:val="384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70.0.00.09000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11 352,89</w:t>
            </w:r>
          </w:p>
        </w:tc>
      </w:tr>
      <w:tr w:rsidR="009E0728" w:rsidRPr="00357F63" w:rsidTr="00124C6C">
        <w:trPr>
          <w:trHeight w:val="1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Содержание муниципального имущества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70.0.00.24000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1 626 174,63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70.0.00.24000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1 626 174,63</w:t>
            </w:r>
          </w:p>
        </w:tc>
      </w:tr>
      <w:tr w:rsidR="009E0728" w:rsidRPr="00357F63" w:rsidTr="00124C6C">
        <w:trPr>
          <w:trHeight w:val="24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70.0.00.24000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1 626 174,63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123 000,00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123 000,00</w:t>
            </w:r>
          </w:p>
        </w:tc>
      </w:tr>
      <w:tr w:rsidR="009E0728" w:rsidRPr="00357F63" w:rsidTr="00124C6C">
        <w:trPr>
          <w:trHeight w:val="274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123 000,00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123 000,00</w:t>
            </w:r>
          </w:p>
        </w:tc>
      </w:tr>
      <w:tr w:rsidR="009E0728" w:rsidRPr="00357F63" w:rsidTr="00124C6C">
        <w:trPr>
          <w:trHeight w:val="1049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123 000,00</w:t>
            </w:r>
          </w:p>
        </w:tc>
      </w:tr>
      <w:tr w:rsidR="009E0728" w:rsidRPr="00357F63" w:rsidTr="00124C6C">
        <w:trPr>
          <w:trHeight w:val="36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94 470,00</w:t>
            </w:r>
          </w:p>
        </w:tc>
      </w:tr>
      <w:tr w:rsidR="009E0728" w:rsidRPr="00357F63" w:rsidTr="00124C6C">
        <w:trPr>
          <w:trHeight w:val="893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28 530,00</w:t>
            </w:r>
          </w:p>
        </w:tc>
      </w:tr>
      <w:tr w:rsidR="009E0728" w:rsidRPr="00357F63" w:rsidTr="00124C6C">
        <w:trPr>
          <w:trHeight w:val="6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689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16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22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24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70.0.00.20000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34 536,60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720 890,42</w:t>
            </w:r>
          </w:p>
        </w:tc>
      </w:tr>
      <w:tr w:rsidR="009E0728" w:rsidRPr="00357F63" w:rsidTr="00124C6C">
        <w:trPr>
          <w:trHeight w:val="235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62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"П</w:t>
            </w:r>
            <w:proofErr w:type="gram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02.0.01.00000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02.0.01.00030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02.0.01.00030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25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02.0.01.00030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33 408,00</w:t>
            </w:r>
          </w:p>
        </w:tc>
      </w:tr>
      <w:tr w:rsidR="009E0728" w:rsidRPr="00357F63" w:rsidTr="00124C6C">
        <w:trPr>
          <w:trHeight w:val="36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533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"Р</w:t>
            </w:r>
            <w:proofErr w:type="gram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05.0.01.00000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"Ремонт и реконструкция дорожного полотна"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05.0.01.00060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05.0.01.00060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25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05.0.01.00060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687 482,42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5 008 046,40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1 281 850,87</w:t>
            </w:r>
          </w:p>
        </w:tc>
      </w:tr>
      <w:tr w:rsidR="009E0728" w:rsidRPr="00357F63" w:rsidTr="00124C6C">
        <w:trPr>
          <w:trHeight w:val="775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</w:t>
            </w:r>
            <w:proofErr w:type="gram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"К</w:t>
            </w:r>
            <w:proofErr w:type="gram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1 281 850,87</w:t>
            </w:r>
          </w:p>
        </w:tc>
      </w:tr>
      <w:tr w:rsidR="009E0728" w:rsidRPr="00357F63" w:rsidTr="00124C6C">
        <w:trPr>
          <w:trHeight w:val="39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04.0.01.00000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244 850,87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04.0.01.00050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244 850,87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04.0.01.00050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244 850,87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04.0.01.S7400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585 000,00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04.0.01.S7400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243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585 000,00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Расходы, направленные на модернизацию коммунальной инфраструктуры.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04.0.01.S7400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452 000,00</w:t>
            </w:r>
          </w:p>
        </w:tc>
      </w:tr>
      <w:tr w:rsidR="009E0728" w:rsidRPr="00357F63" w:rsidTr="00124C6C">
        <w:trPr>
          <w:trHeight w:val="45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04.0.01.S7400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452 000,00</w:t>
            </w:r>
          </w:p>
        </w:tc>
      </w:tr>
      <w:tr w:rsidR="009E0728" w:rsidRPr="00357F63" w:rsidTr="00124C6C">
        <w:trPr>
          <w:trHeight w:val="16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3 726 195,53</w:t>
            </w:r>
          </w:p>
        </w:tc>
      </w:tr>
      <w:tr w:rsidR="009E0728" w:rsidRPr="00357F63" w:rsidTr="00124C6C">
        <w:trPr>
          <w:trHeight w:val="564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3 519 351,23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08.0.01.00000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3 519 351,23</w:t>
            </w:r>
          </w:p>
        </w:tc>
      </w:tr>
      <w:tr w:rsidR="009E0728" w:rsidRPr="00357F63" w:rsidTr="00124C6C">
        <w:trPr>
          <w:trHeight w:val="42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08.0.01.00200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1 310 705,29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1 310 705,29</w:t>
            </w:r>
          </w:p>
        </w:tc>
      </w:tr>
      <w:tr w:rsidR="009E0728" w:rsidRPr="00357F63" w:rsidTr="00124C6C">
        <w:trPr>
          <w:trHeight w:val="266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08.0.01.00200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1 310 705,29</w:t>
            </w:r>
          </w:p>
        </w:tc>
      </w:tr>
      <w:tr w:rsidR="009E0728" w:rsidRPr="00357F63" w:rsidTr="00124C6C">
        <w:trPr>
          <w:trHeight w:val="35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08.0.01.00400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618 645,94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618 645,94</w:t>
            </w:r>
          </w:p>
        </w:tc>
      </w:tr>
      <w:tr w:rsidR="009E0728" w:rsidRPr="00357F63" w:rsidTr="00124C6C">
        <w:trPr>
          <w:trHeight w:val="2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08.0.01.00400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1 590 000,00</w:t>
            </w:r>
          </w:p>
        </w:tc>
      </w:tr>
      <w:tr w:rsidR="009E0728" w:rsidRPr="00357F63" w:rsidTr="00124C6C">
        <w:trPr>
          <w:trHeight w:val="69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08.0.01.S0400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1 590 000,00</w:t>
            </w:r>
          </w:p>
        </w:tc>
      </w:tr>
      <w:tr w:rsidR="009E0728" w:rsidRPr="00357F63" w:rsidTr="00124C6C">
        <w:trPr>
          <w:trHeight w:val="5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08.0.01.S0400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1 590 000,00</w:t>
            </w:r>
          </w:p>
        </w:tc>
      </w:tr>
      <w:tr w:rsidR="009E0728" w:rsidRPr="00357F63" w:rsidTr="00124C6C">
        <w:trPr>
          <w:trHeight w:val="28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08.0.01.S0400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1 590 000,00</w:t>
            </w:r>
          </w:p>
        </w:tc>
      </w:tr>
      <w:tr w:rsidR="009E0728" w:rsidRPr="00357F63" w:rsidTr="00124C6C">
        <w:trPr>
          <w:trHeight w:val="21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206 844,30</w:t>
            </w:r>
          </w:p>
        </w:tc>
      </w:tr>
      <w:tr w:rsidR="009E0728" w:rsidRPr="00357F63" w:rsidTr="00124C6C">
        <w:trPr>
          <w:trHeight w:val="24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206 844,30</w:t>
            </w:r>
          </w:p>
        </w:tc>
      </w:tr>
      <w:tr w:rsidR="009E0728" w:rsidRPr="00357F63" w:rsidTr="00124C6C">
        <w:trPr>
          <w:trHeight w:val="53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206 844,30</w:t>
            </w:r>
          </w:p>
        </w:tc>
      </w:tr>
      <w:tr w:rsidR="009E0728" w:rsidRPr="00357F63" w:rsidTr="00124C6C">
        <w:trPr>
          <w:trHeight w:val="22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70.0.00.15000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247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206 844,30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9E0728" w:rsidRPr="00357F63" w:rsidTr="00124C6C">
        <w:trPr>
          <w:trHeight w:val="242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9E0728" w:rsidRPr="00357F63" w:rsidTr="00124C6C">
        <w:trPr>
          <w:trHeight w:val="1200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досуговых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70.0.00.29590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9E0728" w:rsidRPr="00357F63" w:rsidTr="00124C6C">
        <w:trPr>
          <w:trHeight w:val="22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70.0.00.29590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100 000,00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178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211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расходы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204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70.0.00.14000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37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Социальное</w:t>
            </w:r>
            <w:proofErr w:type="gramEnd"/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73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70.0.00.14000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i/>
                <w:iCs/>
                <w:color w:val="000000"/>
                <w:sz w:val="22"/>
                <w:szCs w:val="22"/>
                <w:lang w:eastAsia="en-US"/>
              </w:rPr>
              <w:t>166 715,64</w:t>
            </w:r>
          </w:p>
        </w:tc>
      </w:tr>
      <w:tr w:rsidR="009E0728" w:rsidRPr="00357F63" w:rsidTr="00124C6C">
        <w:trPr>
          <w:trHeight w:val="48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728" w:rsidRPr="00124C6C" w:rsidRDefault="009E0728" w:rsidP="009E072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C6C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12 269 346,70</w:t>
            </w:r>
          </w:p>
        </w:tc>
      </w:tr>
    </w:tbl>
    <w:p w:rsidR="009E0728" w:rsidRDefault="009E0728"/>
    <w:p w:rsidR="009E0728" w:rsidRDefault="009E0728"/>
    <w:p w:rsidR="009E0728" w:rsidRDefault="009E0728"/>
    <w:p w:rsidR="009E0728" w:rsidRDefault="009E0728"/>
    <w:p w:rsidR="00357F63" w:rsidRDefault="00357F63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124C6C" w:rsidRDefault="00124C6C"/>
    <w:p w:rsidR="00357F63" w:rsidRDefault="00357F63"/>
    <w:p w:rsidR="00357F63" w:rsidRDefault="00357F63"/>
    <w:p w:rsidR="009E0728" w:rsidRDefault="009E0728"/>
    <w:p w:rsidR="009E0728" w:rsidRDefault="009E0728"/>
    <w:tbl>
      <w:tblPr>
        <w:tblW w:w="89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4"/>
        <w:gridCol w:w="1666"/>
        <w:gridCol w:w="22"/>
      </w:tblGrid>
      <w:tr w:rsidR="00357F63" w:rsidRPr="00357F63" w:rsidTr="00357F63">
        <w:trPr>
          <w:gridAfter w:val="1"/>
          <w:wAfter w:w="22" w:type="dxa"/>
          <w:trHeight w:val="1412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lastRenderedPageBreak/>
              <w:t xml:space="preserve">                                                                           </w:t>
            </w: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                                                   от   29.12.2021  № 52</w:t>
            </w:r>
          </w:p>
          <w:p w:rsidR="00357F63" w:rsidRPr="00357F63" w:rsidRDefault="00357F63" w:rsidP="00357F63">
            <w:pPr>
              <w:jc w:val="right"/>
            </w:pP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                  «Приложение № 7 к решению Зеньковского</w:t>
            </w: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357F63" w:rsidRPr="00357F63" w:rsidRDefault="00357F63" w:rsidP="00357F63">
            <w:pPr>
              <w:jc w:val="right"/>
            </w:pPr>
            <w:r w:rsidRPr="00357F63">
              <w:rPr>
                <w:sz w:val="22"/>
                <w:szCs w:val="22"/>
              </w:rPr>
              <w:t xml:space="preserve">                                                                                   от 25.12.2020  № 23</w:t>
            </w:r>
          </w:p>
        </w:tc>
      </w:tr>
      <w:tr w:rsidR="00357F63" w:rsidTr="00357F63">
        <w:trPr>
          <w:trHeight w:val="375"/>
        </w:trPr>
        <w:tc>
          <w:tcPr>
            <w:tcW w:w="72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63" w:rsidRPr="00357F63" w:rsidRDefault="00357F63" w:rsidP="003A7E42"/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57F63" w:rsidRPr="00357F63" w:rsidRDefault="00357F63" w:rsidP="003A7E42"/>
        </w:tc>
      </w:tr>
      <w:tr w:rsidR="00357F63" w:rsidRPr="00357F63" w:rsidTr="00357F63">
        <w:trPr>
          <w:gridAfter w:val="1"/>
          <w:wAfter w:w="22" w:type="dxa"/>
          <w:trHeight w:val="375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63" w:rsidRPr="00357F63" w:rsidRDefault="00357F63" w:rsidP="003A7E42">
            <w:pPr>
              <w:jc w:val="center"/>
              <w:rPr>
                <w:b/>
                <w:bCs/>
              </w:rPr>
            </w:pPr>
            <w:r w:rsidRPr="00357F63">
              <w:rPr>
                <w:b/>
                <w:bCs/>
                <w:sz w:val="22"/>
                <w:szCs w:val="22"/>
              </w:rPr>
              <w:t xml:space="preserve">Источники  финансирования дефицита </w:t>
            </w:r>
          </w:p>
        </w:tc>
      </w:tr>
      <w:tr w:rsidR="00357F63" w:rsidRPr="00357F63" w:rsidTr="00357F63">
        <w:trPr>
          <w:gridAfter w:val="1"/>
          <w:wAfter w:w="22" w:type="dxa"/>
          <w:trHeight w:val="375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57F63" w:rsidRPr="00357F63" w:rsidRDefault="00357F63" w:rsidP="003A7E42">
            <w:pPr>
              <w:jc w:val="center"/>
              <w:rPr>
                <w:b/>
                <w:bCs/>
              </w:rPr>
            </w:pPr>
            <w:r w:rsidRPr="00357F63">
              <w:rPr>
                <w:b/>
                <w:bCs/>
                <w:sz w:val="22"/>
                <w:szCs w:val="22"/>
              </w:rPr>
              <w:t xml:space="preserve">сельского бюджета   на  2021 год </w:t>
            </w:r>
          </w:p>
        </w:tc>
      </w:tr>
      <w:tr w:rsidR="00357F63" w:rsidTr="00357F63">
        <w:trPr>
          <w:trHeight w:val="645"/>
        </w:trPr>
        <w:tc>
          <w:tcPr>
            <w:tcW w:w="7264" w:type="dxa"/>
            <w:noWrap/>
            <w:vAlign w:val="bottom"/>
            <w:hideMark/>
          </w:tcPr>
          <w:p w:rsidR="00357F63" w:rsidRPr="00357F63" w:rsidRDefault="00357F63" w:rsidP="003A7E42"/>
        </w:tc>
        <w:tc>
          <w:tcPr>
            <w:tcW w:w="1688" w:type="dxa"/>
            <w:gridSpan w:val="2"/>
            <w:noWrap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рублей</w:t>
            </w:r>
          </w:p>
        </w:tc>
      </w:tr>
      <w:tr w:rsidR="00357F63" w:rsidTr="00357F63">
        <w:trPr>
          <w:trHeight w:val="1080"/>
        </w:trPr>
        <w:tc>
          <w:tcPr>
            <w:tcW w:w="7264" w:type="dxa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8" w:type="dxa"/>
            <w:gridSpan w:val="2"/>
            <w:vAlign w:val="center"/>
            <w:hideMark/>
          </w:tcPr>
          <w:p w:rsidR="00357F63" w:rsidRPr="00357F63" w:rsidRDefault="00357F63" w:rsidP="003A7E42">
            <w:pPr>
              <w:jc w:val="center"/>
              <w:rPr>
                <w:b/>
                <w:bCs/>
              </w:rPr>
            </w:pPr>
            <w:r w:rsidRPr="00357F63"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357F63" w:rsidTr="00357F63">
        <w:trPr>
          <w:trHeight w:val="563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pPr>
              <w:rPr>
                <w:b/>
                <w:bCs/>
                <w:color w:val="000000"/>
              </w:rPr>
            </w:pPr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Изменение остатков средств на </w:t>
            </w:r>
            <w:proofErr w:type="gramStart"/>
            <w:r w:rsidRPr="00357F63">
              <w:rPr>
                <w:b/>
                <w:bCs/>
                <w:color w:val="000000"/>
                <w:sz w:val="22"/>
                <w:szCs w:val="22"/>
              </w:rPr>
              <w:t>счетах</w:t>
            </w:r>
            <w:proofErr w:type="gramEnd"/>
            <w:r w:rsidRPr="00357F63">
              <w:rPr>
                <w:b/>
                <w:bCs/>
                <w:color w:val="000000"/>
                <w:sz w:val="22"/>
                <w:szCs w:val="22"/>
              </w:rPr>
              <w:t xml:space="preserve"> по учету средств бюджета сельских поселений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  <w:rPr>
                <w:b/>
                <w:bCs/>
              </w:rPr>
            </w:pPr>
            <w:r w:rsidRPr="00357F63">
              <w:rPr>
                <w:b/>
                <w:bCs/>
                <w:sz w:val="22"/>
                <w:szCs w:val="22"/>
              </w:rPr>
              <w:t>- 3 413 674,86</w:t>
            </w:r>
          </w:p>
        </w:tc>
      </w:tr>
      <w:tr w:rsidR="00357F63" w:rsidTr="00357F63">
        <w:trPr>
          <w:trHeight w:val="345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Увеличение  прочих остатков средств бюджетов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-  8 855 671,84</w:t>
            </w:r>
          </w:p>
        </w:tc>
      </w:tr>
      <w:tr w:rsidR="00357F63" w:rsidTr="00357F63">
        <w:trPr>
          <w:trHeight w:val="345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- 8 855 671,84</w:t>
            </w:r>
          </w:p>
        </w:tc>
      </w:tr>
      <w:tr w:rsidR="00357F63" w:rsidTr="00357F63">
        <w:trPr>
          <w:trHeight w:val="360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- 8 855 671,84</w:t>
            </w:r>
          </w:p>
        </w:tc>
      </w:tr>
      <w:tr w:rsidR="00357F63" w:rsidTr="00357F63">
        <w:trPr>
          <w:trHeight w:val="375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12 269 346,70</w:t>
            </w:r>
          </w:p>
        </w:tc>
      </w:tr>
      <w:tr w:rsidR="00357F63" w:rsidTr="00357F63">
        <w:trPr>
          <w:trHeight w:val="375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12 269 346,70</w:t>
            </w:r>
          </w:p>
        </w:tc>
      </w:tr>
      <w:tr w:rsidR="00357F63" w:rsidTr="00357F63">
        <w:trPr>
          <w:trHeight w:val="465"/>
        </w:trPr>
        <w:tc>
          <w:tcPr>
            <w:tcW w:w="7264" w:type="dxa"/>
            <w:vAlign w:val="center"/>
            <w:hideMark/>
          </w:tcPr>
          <w:p w:rsidR="00357F63" w:rsidRPr="00357F63" w:rsidRDefault="00357F63" w:rsidP="003A7E42">
            <w:r w:rsidRPr="00357F63">
              <w:rPr>
                <w:sz w:val="22"/>
                <w:szCs w:val="22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688" w:type="dxa"/>
            <w:gridSpan w:val="2"/>
            <w:noWrap/>
            <w:vAlign w:val="center"/>
            <w:hideMark/>
          </w:tcPr>
          <w:p w:rsidR="00357F63" w:rsidRPr="00357F63" w:rsidRDefault="00357F63" w:rsidP="003A7E42">
            <w:pPr>
              <w:jc w:val="center"/>
            </w:pPr>
            <w:r w:rsidRPr="00357F63">
              <w:rPr>
                <w:sz w:val="22"/>
                <w:szCs w:val="22"/>
              </w:rPr>
              <w:t>12 269 346,70</w:t>
            </w:r>
          </w:p>
        </w:tc>
      </w:tr>
    </w:tbl>
    <w:p w:rsidR="009E0728" w:rsidRDefault="009E0728"/>
    <w:p w:rsidR="009E0728" w:rsidRDefault="009E0728"/>
    <w:sectPr w:rsidR="009E0728" w:rsidSect="005D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28"/>
    <w:rsid w:val="00124C6C"/>
    <w:rsid w:val="0031358F"/>
    <w:rsid w:val="00357F63"/>
    <w:rsid w:val="005D261A"/>
    <w:rsid w:val="009E0728"/>
    <w:rsid w:val="00B32B4C"/>
    <w:rsid w:val="00FB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4393</Words>
  <Characters>25044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2022-01-26T05:55:00Z</cp:lastPrinted>
  <dcterms:created xsi:type="dcterms:W3CDTF">2022-01-26T05:20:00Z</dcterms:created>
  <dcterms:modified xsi:type="dcterms:W3CDTF">2022-01-26T05:55:00Z</dcterms:modified>
</cp:coreProperties>
</file>